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828D" w14:textId="684FF78A" w:rsidR="00DC11D2" w:rsidRDefault="009E2C34" w:rsidP="009E2C34">
      <w:pPr>
        <w:tabs>
          <w:tab w:val="num" w:pos="720"/>
        </w:tabs>
        <w:spacing w:after="0" w:line="240" w:lineRule="auto"/>
        <w:ind w:left="720" w:hanging="360"/>
        <w:rPr>
          <w:b/>
          <w:bCs/>
          <w:sz w:val="28"/>
          <w:szCs w:val="28"/>
        </w:rPr>
      </w:pPr>
      <w:r w:rsidRPr="009E2C34">
        <w:rPr>
          <w:b/>
          <w:bCs/>
          <w:sz w:val="28"/>
          <w:szCs w:val="28"/>
        </w:rPr>
        <w:t>Announcements</w:t>
      </w:r>
    </w:p>
    <w:p w14:paraId="5ED8503C" w14:textId="433B1104" w:rsidR="009E2C34" w:rsidRPr="009E2C34" w:rsidRDefault="009E2C34" w:rsidP="009E2C34">
      <w:pPr>
        <w:tabs>
          <w:tab w:val="num" w:pos="720"/>
        </w:tabs>
        <w:spacing w:after="100" w:afterAutospacing="1" w:line="240" w:lineRule="auto"/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Registry Verification Websites</w:t>
      </w:r>
    </w:p>
    <w:p w14:paraId="097733B0" w14:textId="77777777" w:rsidR="009E2C34" w:rsidRDefault="009E2C34" w:rsidP="009E2C34">
      <w:pPr>
        <w:tabs>
          <w:tab w:val="num" w:pos="720"/>
        </w:tabs>
        <w:spacing w:before="100" w:beforeAutospacing="1" w:after="0" w:line="240" w:lineRule="auto"/>
        <w:ind w:left="720" w:hanging="360"/>
      </w:pPr>
    </w:p>
    <w:p w14:paraId="3963F2AE" w14:textId="1988687D" w:rsidR="00DC11D2" w:rsidRPr="009E2C34" w:rsidRDefault="00275C98" w:rsidP="009E2C3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5" w:history="1">
        <w:r w:rsidR="00DC11D2" w:rsidRPr="009E2C34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December 2021 – Nurse Aide Registry  </w:t>
        </w:r>
      </w:hyperlink>
    </w:p>
    <w:p w14:paraId="1180F27A" w14:textId="77777777" w:rsidR="009E2C34" w:rsidRPr="009E2C34" w:rsidRDefault="009E2C34" w:rsidP="009E2C3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4A61CCEF" w14:textId="64788604" w:rsidR="00DC11D2" w:rsidRPr="009E2C34" w:rsidRDefault="00275C98" w:rsidP="009E2C3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="00DC11D2" w:rsidRPr="009E2C34">
          <w:rPr>
            <w:rFonts w:eastAsia="Times New Roman" w:cstheme="minorHAnsi"/>
            <w:color w:val="0000FF"/>
            <w:sz w:val="24"/>
            <w:szCs w:val="24"/>
            <w:u w:val="single"/>
          </w:rPr>
          <w:t>December 2021 – Medication Aide Registry</w:t>
        </w:r>
      </w:hyperlink>
    </w:p>
    <w:p w14:paraId="2E212932" w14:textId="64396468" w:rsidR="009E2C34" w:rsidRPr="009E2C34" w:rsidRDefault="009E2C34" w:rsidP="009E2C34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E2C34">
        <w:rPr>
          <w:rFonts w:eastAsia="Times New Roman" w:cstheme="minorHAnsi"/>
          <w:color w:val="000000" w:themeColor="text1"/>
          <w:sz w:val="24"/>
          <w:szCs w:val="24"/>
        </w:rPr>
        <w:t>Adult Care Facilities</w:t>
      </w:r>
    </w:p>
    <w:p w14:paraId="56086578" w14:textId="77777777" w:rsidR="00535FE5" w:rsidRDefault="00275C98" w:rsidP="009E2C34">
      <w:pPr>
        <w:spacing w:after="0" w:line="240" w:lineRule="auto"/>
      </w:pPr>
    </w:p>
    <w:sectPr w:rsidR="00535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35B93"/>
    <w:multiLevelType w:val="multilevel"/>
    <w:tmpl w:val="B31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31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D2"/>
    <w:rsid w:val="00275C98"/>
    <w:rsid w:val="004D463A"/>
    <w:rsid w:val="0076512F"/>
    <w:rsid w:val="0081621B"/>
    <w:rsid w:val="00860AA4"/>
    <w:rsid w:val="009E2C34"/>
    <w:rsid w:val="00CB4277"/>
    <w:rsid w:val="00CC1ED3"/>
    <w:rsid w:val="00D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251A"/>
  <w15:chartTrackingRefBased/>
  <w15:docId w15:val="{891CE842-A9B6-4B80-B130-BB766A62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1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1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C11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11D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1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1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nar.ncdhhs.gov/pdf/December2021Announcement.pdf" TargetMode="External"/><Relationship Id="rId5" Type="http://schemas.openxmlformats.org/officeDocument/2006/relationships/hyperlink" Target="https://ncnar.ncdhhs.gov/pdf/Announcement-NurseAi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Jana Busick</cp:lastModifiedBy>
  <cp:revision>3</cp:revision>
  <dcterms:created xsi:type="dcterms:W3CDTF">2022-05-09T16:35:00Z</dcterms:created>
  <dcterms:modified xsi:type="dcterms:W3CDTF">2022-05-09T16:55:00Z</dcterms:modified>
</cp:coreProperties>
</file>